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0A" w:rsidRDefault="00FF1F0A" w:rsidP="00FF1F0A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F0A" w:rsidRDefault="00FF1F0A" w:rsidP="00FF1F0A">
      <w:r>
        <w:t xml:space="preserve">                                            </w:t>
      </w:r>
    </w:p>
    <w:p w:rsidR="00FF1F0A" w:rsidRDefault="00FF1F0A" w:rsidP="00FF1F0A">
      <w:pPr>
        <w:shd w:val="clear" w:color="auto" w:fill="FFFFFF"/>
        <w:spacing w:before="29" w:line="278" w:lineRule="exact"/>
        <w:rPr>
          <w:b/>
          <w:bCs/>
          <w:color w:val="000000"/>
          <w:spacing w:val="2"/>
        </w:rPr>
      </w:pPr>
      <w:r>
        <w:t xml:space="preserve">       </w:t>
      </w:r>
      <w:r>
        <w:rPr>
          <w:b/>
          <w:bCs/>
          <w:color w:val="000000"/>
          <w:spacing w:val="2"/>
        </w:rPr>
        <w:t>АДМИНИСТРАЦИЯ  НОВОМИРСКОГО  СЕЛЬСКОГО ПОСЕЛЕНИЯ</w:t>
      </w:r>
    </w:p>
    <w:p w:rsidR="00FF1F0A" w:rsidRDefault="00FF1F0A" w:rsidP="00FF1F0A">
      <w:pPr>
        <w:shd w:val="clear" w:color="auto" w:fill="FFFFFF"/>
        <w:spacing w:before="29" w:line="278" w:lineRule="exact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u w:val="single"/>
        </w:rPr>
        <w:t>ЧЕСМЕНСКОГО  МУНИЦИПАЛЬНОГО РАЙОНА ЧЕЛЯБИНСКОЙ ОБЛАСТИ</w:t>
      </w:r>
    </w:p>
    <w:p w:rsidR="00FF1F0A" w:rsidRDefault="00FF1F0A" w:rsidP="00FF1F0A">
      <w:pPr>
        <w:rPr>
          <w:bCs/>
        </w:rPr>
      </w:pPr>
      <w:r>
        <w:rPr>
          <w:bCs/>
        </w:rPr>
        <w:t xml:space="preserve">        457234 пос. Новый Мир, улица Целинная, 2  тел/факс:(8 351 69) 57704, </w:t>
      </w:r>
    </w:p>
    <w:p w:rsidR="00FF1F0A" w:rsidRDefault="00FF1F0A" w:rsidP="00FF1F0A">
      <w:pPr>
        <w:rPr>
          <w:bCs/>
        </w:rPr>
      </w:pPr>
      <w:r>
        <w:rPr>
          <w:bCs/>
        </w:rPr>
        <w:t xml:space="preserve">                                           </w:t>
      </w:r>
      <w:proofErr w:type="spellStart"/>
      <w:r>
        <w:rPr>
          <w:bCs/>
        </w:rPr>
        <w:t>эл</w:t>
      </w:r>
      <w:proofErr w:type="gramStart"/>
      <w:r>
        <w:rPr>
          <w:bCs/>
        </w:rPr>
        <w:t>.а</w:t>
      </w:r>
      <w:proofErr w:type="gramEnd"/>
      <w:r>
        <w:rPr>
          <w:bCs/>
        </w:rPr>
        <w:t>дрес</w:t>
      </w:r>
      <w:proofErr w:type="spellEnd"/>
      <w:r>
        <w:rPr>
          <w:bCs/>
        </w:rPr>
        <w:t>:</w:t>
      </w:r>
      <w:proofErr w:type="spellStart"/>
      <w:r>
        <w:rPr>
          <w:bCs/>
          <w:lang w:val="en-US"/>
        </w:rPr>
        <w:t>novomirskoe</w:t>
      </w:r>
      <w:proofErr w:type="spellEnd"/>
      <w:r>
        <w:rPr>
          <w:bCs/>
        </w:rPr>
        <w:t>@</w:t>
      </w:r>
      <w:proofErr w:type="spellStart"/>
      <w:r>
        <w:rPr>
          <w:bCs/>
          <w:lang w:val="en-US"/>
        </w:rPr>
        <w:t>chesma</w:t>
      </w:r>
      <w:proofErr w:type="spellEnd"/>
      <w:r>
        <w:rPr>
          <w:bCs/>
        </w:rPr>
        <w:t>74.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</w:t>
      </w:r>
    </w:p>
    <w:p w:rsidR="00FF1F0A" w:rsidRDefault="00FF1F0A" w:rsidP="00FF1F0A">
      <w:r>
        <w:t xml:space="preserve">                                                                                                         </w:t>
      </w:r>
    </w:p>
    <w:p w:rsidR="00B05E0B" w:rsidRPr="00837411" w:rsidRDefault="00B05E0B" w:rsidP="00B05E0B">
      <w:pPr>
        <w:pStyle w:val="a3"/>
        <w:spacing w:line="360" w:lineRule="auto"/>
        <w:jc w:val="both"/>
        <w:rPr>
          <w:sz w:val="24"/>
        </w:rPr>
      </w:pPr>
    </w:p>
    <w:p w:rsidR="00B05E0B" w:rsidRPr="00837411" w:rsidRDefault="00B05E0B" w:rsidP="00B05E0B">
      <w:pPr>
        <w:jc w:val="center"/>
        <w:rPr>
          <w:b/>
        </w:rPr>
      </w:pPr>
      <w:r w:rsidRPr="00837411">
        <w:rPr>
          <w:b/>
        </w:rPr>
        <w:t>РАСПОРЯЖЕНИЕ</w:t>
      </w:r>
    </w:p>
    <w:p w:rsidR="00B05E0B" w:rsidRPr="00837411" w:rsidRDefault="00B05E0B" w:rsidP="00B05E0B"/>
    <w:p w:rsidR="00B05E0B" w:rsidRPr="00837411" w:rsidRDefault="00B05E0B" w:rsidP="00B05E0B"/>
    <w:p w:rsidR="00B05E0B" w:rsidRPr="00837411" w:rsidRDefault="00B05E0B" w:rsidP="00B05E0B"/>
    <w:p w:rsidR="00B05E0B" w:rsidRPr="00837411" w:rsidRDefault="00B05E0B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rPr>
          <w:u w:val="single"/>
        </w:rPr>
      </w:pPr>
      <w:r w:rsidRPr="00837411">
        <w:t xml:space="preserve">28 октября 2019 г.                                                                                       № </w:t>
      </w:r>
      <w:r w:rsidR="00FF1F0A">
        <w:rPr>
          <w:u w:val="single"/>
        </w:rPr>
        <w:t>51</w:t>
      </w:r>
    </w:p>
    <w:p w:rsidR="00B05E0B" w:rsidRPr="00837411" w:rsidRDefault="00B05E0B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rPr>
          <w:u w:val="single"/>
        </w:rPr>
      </w:pPr>
    </w:p>
    <w:p w:rsidR="00B05E0B" w:rsidRPr="00837411" w:rsidRDefault="00B05E0B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</w:pPr>
    </w:p>
    <w:p w:rsidR="00B05E0B" w:rsidRPr="00837411" w:rsidRDefault="00B05E0B" w:rsidP="00B05E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42"/>
      </w:pPr>
    </w:p>
    <w:p w:rsidR="00B05E0B" w:rsidRPr="00837411" w:rsidRDefault="00B05E0B" w:rsidP="00B05E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42"/>
      </w:pPr>
      <w:r w:rsidRPr="00837411">
        <w:t>Об установлении ставок заработной платы</w:t>
      </w:r>
    </w:p>
    <w:p w:rsidR="00B05E0B" w:rsidRPr="00837411" w:rsidRDefault="00B05E0B" w:rsidP="00B05E0B">
      <w:pPr>
        <w:widowControl w:val="0"/>
        <w:autoSpaceDE w:val="0"/>
        <w:autoSpaceDN w:val="0"/>
        <w:adjustRightInd w:val="0"/>
        <w:ind w:firstLine="708"/>
      </w:pPr>
    </w:p>
    <w:p w:rsidR="00B05E0B" w:rsidRPr="00837411" w:rsidRDefault="00B05E0B" w:rsidP="00B05E0B">
      <w:pPr>
        <w:widowControl w:val="0"/>
        <w:autoSpaceDE w:val="0"/>
        <w:autoSpaceDN w:val="0"/>
        <w:adjustRightInd w:val="0"/>
        <w:ind w:firstLine="708"/>
        <w:jc w:val="both"/>
      </w:pPr>
      <w:r w:rsidRPr="00837411">
        <w:t xml:space="preserve">Руководствуясь статьей 134 «Обеспечение повышения уровня реального содержания заработной платы» Трудового кодекса Российской Федерации, Распоряжением Главы Чесменского муниципального района от 12.09.2019г. № 591-р </w:t>
      </w:r>
      <w:r w:rsidRPr="00837411">
        <w:rPr>
          <w:color w:val="000000"/>
        </w:rPr>
        <w:t>«Об увеличении окладов (должностных окладов, ставок заработной платы) работников муниципальных учреждений»</w:t>
      </w:r>
      <w:r w:rsidRPr="00837411">
        <w:t>,</w:t>
      </w:r>
    </w:p>
    <w:p w:rsidR="00B05E0B" w:rsidRPr="00837411" w:rsidRDefault="00B05E0B" w:rsidP="00B05E0B">
      <w:pPr>
        <w:widowControl w:val="0"/>
        <w:autoSpaceDE w:val="0"/>
        <w:autoSpaceDN w:val="0"/>
        <w:adjustRightInd w:val="0"/>
        <w:ind w:firstLine="708"/>
        <w:jc w:val="both"/>
      </w:pPr>
      <w:r w:rsidRPr="00837411">
        <w:t xml:space="preserve"> </w:t>
      </w:r>
    </w:p>
    <w:p w:rsidR="00B05E0B" w:rsidRDefault="00B05E0B" w:rsidP="00B05E0B">
      <w:pPr>
        <w:widowControl w:val="0"/>
        <w:autoSpaceDE w:val="0"/>
        <w:autoSpaceDN w:val="0"/>
        <w:adjustRightInd w:val="0"/>
        <w:ind w:firstLine="708"/>
      </w:pPr>
      <w:r w:rsidRPr="00837411">
        <w:t xml:space="preserve">                                                ПРИКАЗЫВАЮ:</w:t>
      </w:r>
    </w:p>
    <w:p w:rsidR="00B05E0B" w:rsidRPr="00837411" w:rsidRDefault="00B05E0B" w:rsidP="00B05E0B">
      <w:pPr>
        <w:widowControl w:val="0"/>
        <w:autoSpaceDE w:val="0"/>
        <w:autoSpaceDN w:val="0"/>
        <w:adjustRightInd w:val="0"/>
        <w:ind w:firstLine="708"/>
      </w:pPr>
    </w:p>
    <w:p w:rsidR="00B05E0B" w:rsidRPr="00837411" w:rsidRDefault="00B05E0B" w:rsidP="00B05E0B">
      <w:pPr>
        <w:widowControl w:val="0"/>
        <w:autoSpaceDE w:val="0"/>
        <w:autoSpaceDN w:val="0"/>
        <w:adjustRightInd w:val="0"/>
        <w:jc w:val="both"/>
      </w:pPr>
      <w:r>
        <w:t>1.</w:t>
      </w:r>
      <w:r w:rsidRPr="00837411">
        <w:t>Установить ставку заработной платы по должностям:</w:t>
      </w:r>
    </w:p>
    <w:p w:rsidR="00B05E0B" w:rsidRPr="00837411" w:rsidRDefault="00B05E0B" w:rsidP="00B05E0B">
      <w:pPr>
        <w:widowControl w:val="0"/>
        <w:autoSpaceDE w:val="0"/>
        <w:autoSpaceDN w:val="0"/>
        <w:adjustRightInd w:val="0"/>
        <w:jc w:val="both"/>
      </w:pPr>
      <w:r w:rsidRPr="00837411">
        <w:t xml:space="preserve">- директору МКУК </w:t>
      </w:r>
      <w:r w:rsidR="00FF1F0A">
        <w:t>«Новомирская»</w:t>
      </w:r>
      <w:r w:rsidRPr="00837411">
        <w:t xml:space="preserve"> ЦКС – 1</w:t>
      </w:r>
      <w:r w:rsidR="006348F2">
        <w:t>0211</w:t>
      </w:r>
      <w:r w:rsidRPr="00837411">
        <w:t>,00 руб.;</w:t>
      </w:r>
    </w:p>
    <w:p w:rsidR="00B05E0B" w:rsidRPr="00837411" w:rsidRDefault="00B05E0B" w:rsidP="00B05E0B">
      <w:pPr>
        <w:autoSpaceDE w:val="0"/>
        <w:autoSpaceDN w:val="0"/>
        <w:adjustRightInd w:val="0"/>
        <w:ind w:right="-1" w:firstLine="709"/>
        <w:jc w:val="both"/>
      </w:pPr>
    </w:p>
    <w:p w:rsidR="00B05E0B" w:rsidRPr="00837411" w:rsidRDefault="00B05E0B" w:rsidP="00B05E0B">
      <w:pPr>
        <w:autoSpaceDE w:val="0"/>
        <w:autoSpaceDN w:val="0"/>
        <w:adjustRightInd w:val="0"/>
        <w:ind w:right="-1"/>
        <w:jc w:val="both"/>
      </w:pPr>
      <w:r w:rsidRPr="00837411">
        <w:t>2. Настоящее распоряжение распространяется на правоотношения, возникшие с 01 сентября 2019 года.</w:t>
      </w:r>
    </w:p>
    <w:p w:rsidR="00B05E0B" w:rsidRDefault="00B05E0B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FF1F0A" w:rsidRDefault="00FF1F0A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FF1F0A" w:rsidRDefault="00FF1F0A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FF1F0A" w:rsidRDefault="00FF1F0A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FF1F0A" w:rsidRDefault="00FF1F0A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FF1F0A" w:rsidRDefault="00FF1F0A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FF1F0A" w:rsidRDefault="00FF1F0A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FF1F0A" w:rsidRDefault="00FF1F0A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FF1F0A" w:rsidRDefault="00FF1F0A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FF1F0A" w:rsidRPr="00837411" w:rsidRDefault="00FF1F0A" w:rsidP="00B05E0B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2"/>
        <w:jc w:val="center"/>
      </w:pPr>
    </w:p>
    <w:p w:rsidR="00B05E0B" w:rsidRPr="00837411" w:rsidRDefault="00B05E0B" w:rsidP="00B05E0B">
      <w:r w:rsidRPr="00837411">
        <w:t xml:space="preserve">Глава </w:t>
      </w:r>
      <w:proofErr w:type="gramStart"/>
      <w:r w:rsidR="00FF1F0A">
        <w:t>Новомирского</w:t>
      </w:r>
      <w:proofErr w:type="gramEnd"/>
    </w:p>
    <w:p w:rsidR="00B05E0B" w:rsidRPr="00837411" w:rsidRDefault="00B05E0B" w:rsidP="00B05E0B">
      <w:r w:rsidRPr="00837411">
        <w:t>сельского поселения</w:t>
      </w:r>
      <w:proofErr w:type="gramStart"/>
      <w:r w:rsidRPr="00837411">
        <w:t xml:space="preserve"> </w:t>
      </w:r>
      <w:r w:rsidR="00FF1F0A">
        <w:t>:</w:t>
      </w:r>
      <w:proofErr w:type="gramEnd"/>
      <w:r w:rsidRPr="00837411">
        <w:t xml:space="preserve">                                                        </w:t>
      </w:r>
      <w:r w:rsidR="00FF1F0A">
        <w:t>Т.М.Халилова</w:t>
      </w:r>
    </w:p>
    <w:p w:rsidR="00B05E0B" w:rsidRPr="00837411" w:rsidRDefault="00B05E0B" w:rsidP="00B05E0B"/>
    <w:p w:rsidR="00B05E0B" w:rsidRPr="00837411" w:rsidRDefault="00B05E0B" w:rsidP="00B05E0B"/>
    <w:p w:rsidR="00A70AD1" w:rsidRDefault="00A70AD1"/>
    <w:sectPr w:rsidR="00A70AD1" w:rsidSect="00A7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5E0B"/>
    <w:rsid w:val="002E7CD2"/>
    <w:rsid w:val="006348F2"/>
    <w:rsid w:val="00A70AD1"/>
    <w:rsid w:val="00B05E0B"/>
    <w:rsid w:val="00DB150A"/>
    <w:rsid w:val="00DE5F2F"/>
    <w:rsid w:val="00E81455"/>
    <w:rsid w:val="00FF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5E0B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B05E0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2019-10-29T05:32:00Z</dcterms:created>
  <dcterms:modified xsi:type="dcterms:W3CDTF">2019-11-13T06:03:00Z</dcterms:modified>
</cp:coreProperties>
</file>